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83" w:rsidRPr="00920207" w:rsidRDefault="00267883" w:rsidP="002678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 w:eastAsia="en-US"/>
        </w:rPr>
      </w:pPr>
      <w:r w:rsidRPr="00920207">
        <w:rPr>
          <w:rFonts w:ascii="Times New Roman" w:eastAsia="Calibri" w:hAnsi="Times New Roman" w:cs="Times New Roman"/>
          <w:b/>
          <w:color w:val="FF0000"/>
          <w:sz w:val="52"/>
          <w:szCs w:val="52"/>
          <w:lang w:val="uk-UA" w:eastAsia="en-US"/>
        </w:rPr>
        <w:t>Як уникнути травм у стінах навчального закладу</w:t>
      </w:r>
    </w:p>
    <w:p w:rsidR="00267883" w:rsidRPr="00FE15F5" w:rsidRDefault="00267883" w:rsidP="00267883">
      <w:pPr>
        <w:spacing w:after="0" w:line="240" w:lineRule="auto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Calibri" w:eastAsia="Calibri" w:hAnsi="Calibri" w:cs="Times New Roman"/>
          <w:noProof/>
          <w:color w:val="0020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114300</wp:posOffset>
            </wp:positionV>
            <wp:extent cx="23812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27" y="21411"/>
                <wp:lineTo x="21427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>1. Виконувати правила безпеки життєдіяльності (не бігати, не штовхатися, не кричати).</w:t>
      </w: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>2. Бути обережним у найбільш травмонебезпечних місцях (уважно та спокійно спускатися та підійматися сходами, перебувати в рекреаціях, біля дверей кабінетів та скляних дверей коридорів, не ховатися за ними).</w:t>
      </w: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 xml:space="preserve">3. Мати зручне взуття на низькому підборі, обережно пересуватися по </w:t>
      </w:r>
      <w:proofErr w:type="spellStart"/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>намастикованій</w:t>
      </w:r>
      <w:proofErr w:type="spellEnd"/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 xml:space="preserve"> підлозі.</w:t>
      </w: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>4. Не одягати на навчання жодних прикрас; мати короткий манікюр; не носити в кишені або сумці колючо-ріжучих предметів, піротехнічних засобів.</w:t>
      </w: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>5. Бути особливо уважним на уроках фізкультури та праці(виконувати вправи вчителя тільки після проведеного інструктажу та команди).</w:t>
      </w: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>6. Уважно та спокійно користуватися виделками, скляним посудом та іншими приборами в їдальні; використовувати їх тільки за призначенням.</w:t>
      </w:r>
    </w:p>
    <w:p w:rsidR="00267883" w:rsidRPr="00FE15F5" w:rsidRDefault="00267883" w:rsidP="0026788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</w:pP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 xml:space="preserve">7. </w:t>
      </w:r>
      <w:r w:rsidRPr="00FE15F5">
        <w:rPr>
          <w:rFonts w:ascii="Times New Roman" w:eastAsia="Calibri" w:hAnsi="Times New Roman" w:cs="Times New Roman"/>
          <w:b/>
          <w:color w:val="002060"/>
          <w:sz w:val="40"/>
          <w:szCs w:val="40"/>
          <w:lang w:val="uk-UA" w:eastAsia="en-US"/>
        </w:rPr>
        <w:t>Пам’ятайте:</w:t>
      </w:r>
      <w:r w:rsidRPr="00FE15F5">
        <w:rPr>
          <w:rFonts w:ascii="Times New Roman" w:eastAsia="Calibri" w:hAnsi="Times New Roman" w:cs="Times New Roman"/>
          <w:color w:val="002060"/>
          <w:sz w:val="40"/>
          <w:szCs w:val="40"/>
          <w:lang w:val="uk-UA" w:eastAsia="en-US"/>
        </w:rPr>
        <w:t xml:space="preserve"> ваше, а також інших, життя, здоров’я та краса залежать від тебе!</w:t>
      </w:r>
    </w:p>
    <w:p w:rsidR="009B3A6B" w:rsidRPr="00267883" w:rsidRDefault="00267883" w:rsidP="00267883">
      <w:pPr>
        <w:rPr>
          <w:lang w:val="uk-UA"/>
        </w:rPr>
      </w:pPr>
    </w:p>
    <w:sectPr w:rsidR="009B3A6B" w:rsidRPr="00267883" w:rsidSect="0026788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2AF"/>
    <w:multiLevelType w:val="multilevel"/>
    <w:tmpl w:val="C58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26FB"/>
    <w:rsid w:val="00267883"/>
    <w:rsid w:val="00817EEB"/>
    <w:rsid w:val="009440D5"/>
    <w:rsid w:val="009A26FB"/>
    <w:rsid w:val="00AB74FD"/>
    <w:rsid w:val="00E0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F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Number 1</cp:lastModifiedBy>
  <cp:revision>3</cp:revision>
  <dcterms:created xsi:type="dcterms:W3CDTF">2018-01-18T09:00:00Z</dcterms:created>
  <dcterms:modified xsi:type="dcterms:W3CDTF">2018-01-18T09:02:00Z</dcterms:modified>
</cp:coreProperties>
</file>