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AF" w:rsidRPr="00D8625E" w:rsidRDefault="00472FAF" w:rsidP="00472F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D8625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Пам’ятка </w:t>
      </w:r>
      <w:r w:rsidRPr="00D8625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br/>
        <w:t>з безпеки життєдіяльності під час проведення масових заходів</w:t>
      </w:r>
    </w:p>
    <w:p w:rsidR="00472FAF" w:rsidRPr="00D8625E" w:rsidRDefault="00472FAF" w:rsidP="00472F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r w:rsidRPr="00D862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І. Загальні положення</w:t>
      </w:r>
    </w:p>
    <w:p w:rsidR="00472FAF" w:rsidRPr="00D8625E" w:rsidRDefault="00472FAF" w:rsidP="00472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</w:pPr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  <w:t>1. Дана інструкція встановлює вимоги  щодо  безпеки  життєдіяльності учнів, правил  безпечної  поведінки під  час проведення масових.</w:t>
      </w:r>
    </w:p>
    <w:p w:rsidR="00472FAF" w:rsidRPr="00D8625E" w:rsidRDefault="00472FAF" w:rsidP="00472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</w:pPr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  <w:t>2. Усі  учні до початку масового заходу проходять інструктаж з питань безпеки життєдіяльності, надання  першої  допомоги  потерпілим  від  нещасних випадків, правильних дій при виникненні надзвичайної ситуації.</w:t>
      </w:r>
    </w:p>
    <w:p w:rsidR="00472FAF" w:rsidRPr="00D8625E" w:rsidRDefault="00472FAF" w:rsidP="00472F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</w:pPr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  <w:t xml:space="preserve">3. </w:t>
      </w:r>
      <w:proofErr w:type="spellStart"/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</w:rPr>
        <w:t>Учень</w:t>
      </w:r>
      <w:proofErr w:type="spellEnd"/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  <w:t>з’</w:t>
      </w:r>
      <w:proofErr w:type="gramStart"/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  <w:t>являється</w:t>
      </w:r>
      <w:proofErr w:type="gramEnd"/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  <w:t xml:space="preserve">  </w:t>
      </w:r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за 10-15 </w:t>
      </w:r>
      <w:proofErr w:type="spellStart"/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</w:rPr>
        <w:t>хвилин</w:t>
      </w:r>
      <w:proofErr w:type="spellEnd"/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до початку </w:t>
      </w:r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  <w:t xml:space="preserve">масового заходу, </w:t>
      </w:r>
      <w:proofErr w:type="spellStart"/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</w:rPr>
        <w:t>чистий</w:t>
      </w:r>
      <w:proofErr w:type="spellEnd"/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  <w:t xml:space="preserve"> та</w:t>
      </w:r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</w:rPr>
        <w:t>охайний</w:t>
      </w:r>
      <w:proofErr w:type="spellEnd"/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472FAF" w:rsidRPr="00D8625E" w:rsidRDefault="00472FAF" w:rsidP="00472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</w:pPr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  <w:t xml:space="preserve">4. Не дозволяється приносити з собою з будь-якою метою і використовувати будь-яким способом зброю, вибухові або </w:t>
      </w:r>
      <w:proofErr w:type="spellStart"/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  <w:t>вогнебезпечні</w:t>
      </w:r>
      <w:proofErr w:type="spellEnd"/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  <w:t xml:space="preserve"> предмети і речовини: спиртні напої, наркотики, інші одурманюючі речовини та отрути, газові балончики.</w:t>
      </w:r>
    </w:p>
    <w:p w:rsidR="00472FAF" w:rsidRPr="00D8625E" w:rsidRDefault="00472FAF" w:rsidP="00472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</w:pPr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  <w:t xml:space="preserve">5. </w:t>
      </w:r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Не </w:t>
      </w:r>
      <w:proofErr w:type="spellStart"/>
      <w:proofErr w:type="gramStart"/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</w:rPr>
        <w:t>дозволяється</w:t>
      </w:r>
      <w:proofErr w:type="spellEnd"/>
      <w:proofErr w:type="gramEnd"/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без </w:t>
      </w:r>
      <w:proofErr w:type="spellStart"/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</w:rPr>
        <w:t>дозволу</w:t>
      </w:r>
      <w:proofErr w:type="spellEnd"/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</w:rPr>
        <w:t>педагогів</w:t>
      </w:r>
      <w:proofErr w:type="spellEnd"/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  <w:t xml:space="preserve">покидати </w:t>
      </w:r>
      <w:proofErr w:type="spellStart"/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  <w:t>мироприємство</w:t>
      </w:r>
      <w:proofErr w:type="spellEnd"/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  <w:t>.</w:t>
      </w:r>
    </w:p>
    <w:p w:rsidR="00472FAF" w:rsidRPr="00920207" w:rsidRDefault="00472FAF" w:rsidP="00472F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72FAF" w:rsidRPr="00D8625E" w:rsidRDefault="00472FAF" w:rsidP="00472F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r w:rsidRPr="00D862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ІІ. Вимоги безпеки перед початком роботи</w:t>
      </w:r>
    </w:p>
    <w:p w:rsidR="00472FAF" w:rsidRPr="00D8625E" w:rsidRDefault="00472FAF" w:rsidP="00472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</w:pPr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  <w:t xml:space="preserve">1. </w:t>
      </w:r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До початку </w:t>
      </w:r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  <w:t xml:space="preserve">масового заходу </w:t>
      </w:r>
      <w:proofErr w:type="spellStart"/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</w:rPr>
        <w:t>учень</w:t>
      </w:r>
      <w:proofErr w:type="spellEnd"/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</w:rPr>
        <w:t>повинен</w:t>
      </w:r>
      <w:proofErr w:type="gramEnd"/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</w:rPr>
        <w:t>прибути</w:t>
      </w:r>
      <w:proofErr w:type="spellEnd"/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  <w:t>вчасно та повідомити про це класного керівника або вчителя, що закріплений за цим класом (групою учнів)</w:t>
      </w:r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472FAF" w:rsidRPr="00D8625E" w:rsidRDefault="00472FAF" w:rsidP="00472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</w:pPr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  <w:t>2. Звільнити робоче місце від зайвих предметів і матеріалів.</w:t>
      </w:r>
    </w:p>
    <w:p w:rsidR="00472FAF" w:rsidRPr="00D8625E" w:rsidRDefault="00472FAF" w:rsidP="00472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</w:pPr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  <w:t>3. Не користуйтесь несправними меблями чи обладнанням.</w:t>
      </w:r>
    </w:p>
    <w:p w:rsidR="00472FAF" w:rsidRPr="00D8625E" w:rsidRDefault="00472FAF" w:rsidP="00472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</w:pPr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  <w:t>4. Починайте виконувати певну роботу тільки з дозволу відповідальних за проведення масового заходу.</w:t>
      </w:r>
    </w:p>
    <w:p w:rsidR="00472FAF" w:rsidRPr="00920207" w:rsidRDefault="00472FAF" w:rsidP="00472F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72FAF" w:rsidRPr="00D8625E" w:rsidRDefault="00472FAF" w:rsidP="00472F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r w:rsidRPr="00D862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ІІІ. Вимоги безпеки під час роботи</w:t>
      </w:r>
    </w:p>
    <w:p w:rsidR="00472FAF" w:rsidRPr="00D8625E" w:rsidRDefault="00472FAF" w:rsidP="00472F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 xml:space="preserve">1. </w:t>
      </w:r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Не </w:t>
      </w:r>
      <w:proofErr w:type="spellStart"/>
      <w:proofErr w:type="gramStart"/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</w:rPr>
        <w:t>дозволяється</w:t>
      </w:r>
      <w:proofErr w:type="spellEnd"/>
      <w:proofErr w:type="gramEnd"/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без </w:t>
      </w:r>
      <w:proofErr w:type="spellStart"/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</w:rPr>
        <w:t>дозволу</w:t>
      </w:r>
      <w:proofErr w:type="spellEnd"/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  <w:t>вчителя покидати масовий захід.</w:t>
      </w:r>
    </w:p>
    <w:p w:rsidR="00472FAF" w:rsidRPr="00D8625E" w:rsidRDefault="00472FAF" w:rsidP="00472F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2</w:t>
      </w:r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. </w:t>
      </w:r>
      <w:proofErr w:type="spellStart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Під</w:t>
      </w:r>
      <w:proofErr w:type="spellEnd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час </w:t>
      </w:r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заходу</w:t>
      </w:r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не </w:t>
      </w:r>
      <w:proofErr w:type="spellStart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можна</w:t>
      </w:r>
      <w:proofErr w:type="spellEnd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створювати</w:t>
      </w:r>
      <w:proofErr w:type="spellEnd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галас</w:t>
      </w:r>
      <w:proofErr w:type="spellEnd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, без </w:t>
      </w:r>
      <w:proofErr w:type="spellStart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дозволу</w:t>
      </w:r>
      <w:proofErr w:type="spellEnd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підводитись</w:t>
      </w:r>
      <w:proofErr w:type="spellEnd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, </w:t>
      </w:r>
      <w:proofErr w:type="spellStart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відвертати</w:t>
      </w:r>
      <w:proofErr w:type="spellEnd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увагу</w:t>
      </w:r>
      <w:proofErr w:type="spellEnd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інших</w:t>
      </w:r>
      <w:proofErr w:type="spellEnd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учнів</w:t>
      </w:r>
      <w:proofErr w:type="spellEnd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proofErr w:type="gramStart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в</w:t>
      </w:r>
      <w:proofErr w:type="gramEnd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ід</w:t>
      </w:r>
      <w:proofErr w:type="spellEnd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мироприємства</w:t>
      </w:r>
      <w:proofErr w:type="spellEnd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.</w:t>
      </w:r>
    </w:p>
    <w:p w:rsidR="00472FAF" w:rsidRPr="00D8625E" w:rsidRDefault="00472FAF" w:rsidP="00472F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3</w:t>
      </w:r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. </w:t>
      </w:r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Масовий захід</w:t>
      </w:r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закінчується</w:t>
      </w:r>
      <w:proofErr w:type="spellEnd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тоді</w:t>
      </w:r>
      <w:proofErr w:type="spellEnd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, коли </w:t>
      </w:r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організатори заходу</w:t>
      </w:r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оголоси</w:t>
      </w:r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ли</w:t>
      </w:r>
      <w:proofErr w:type="spellEnd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про </w:t>
      </w:r>
      <w:proofErr w:type="spellStart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це</w:t>
      </w:r>
      <w:proofErr w:type="spellEnd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. </w:t>
      </w:r>
      <w:proofErr w:type="spellStart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Тільки</w:t>
      </w:r>
      <w:proofErr w:type="spellEnd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proofErr w:type="gramStart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п</w:t>
      </w:r>
      <w:proofErr w:type="gramEnd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ісля</w:t>
      </w:r>
      <w:proofErr w:type="spellEnd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цього</w:t>
      </w:r>
      <w:proofErr w:type="spellEnd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учні</w:t>
      </w:r>
      <w:proofErr w:type="spellEnd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можуть</w:t>
      </w:r>
      <w:proofErr w:type="spellEnd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бути вільними</w:t>
      </w:r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.</w:t>
      </w:r>
    </w:p>
    <w:p w:rsidR="00472FAF" w:rsidRPr="00D8625E" w:rsidRDefault="00472FAF" w:rsidP="00472F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/>
        </w:rPr>
      </w:pPr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4</w:t>
      </w:r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. </w:t>
      </w:r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 xml:space="preserve">Не </w:t>
      </w:r>
      <w:proofErr w:type="spellStart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дозвол</w:t>
      </w:r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яється</w:t>
      </w:r>
      <w:proofErr w:type="spellEnd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користуватися</w:t>
      </w:r>
      <w:proofErr w:type="spellEnd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мобільним</w:t>
      </w:r>
      <w:proofErr w:type="spellEnd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телефонами </w:t>
      </w:r>
      <w:proofErr w:type="spellStart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під</w:t>
      </w:r>
      <w:proofErr w:type="spellEnd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час </w:t>
      </w:r>
      <w:proofErr w:type="spellStart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проведення</w:t>
      </w:r>
      <w:proofErr w:type="spellEnd"/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заходу</w:t>
      </w:r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.</w:t>
      </w:r>
    </w:p>
    <w:p w:rsidR="00472FAF" w:rsidRPr="00D8625E" w:rsidRDefault="00472FAF" w:rsidP="00472F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</w:pPr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5. Не вмикати електроприлади без потреби.</w:t>
      </w:r>
    </w:p>
    <w:p w:rsidR="00472FAF" w:rsidRPr="00D8625E" w:rsidRDefault="00472FAF" w:rsidP="00472F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</w:pPr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6. У разі погіршення стану здоров’я повідомити класному керівнику чи організатору масового заходу. Звернутись до медичного працівника.</w:t>
      </w:r>
    </w:p>
    <w:p w:rsidR="00472FAF" w:rsidRPr="00D8625E" w:rsidRDefault="00472FAF" w:rsidP="00472F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8625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 xml:space="preserve">7. У літній час мати легкі головні убори для уникнення перегрівів. </w:t>
      </w:r>
    </w:p>
    <w:p w:rsidR="00472FAF" w:rsidRPr="00920207" w:rsidRDefault="00472FAF" w:rsidP="00472F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72FAF" w:rsidRPr="00D8625E" w:rsidRDefault="00472FAF" w:rsidP="00472F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r w:rsidRPr="00D862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ІV. Вимоги безпеки після закінчення роботи</w:t>
      </w:r>
    </w:p>
    <w:p w:rsidR="00472FAF" w:rsidRPr="00D8625E" w:rsidRDefault="00472FAF" w:rsidP="00472F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  <w:t>1. Не залишайте масовий захід без дозволу вчителя.</w:t>
      </w:r>
    </w:p>
    <w:p w:rsidR="00472FAF" w:rsidRPr="00D8625E" w:rsidRDefault="00472FAF" w:rsidP="00472F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  <w:t>2. Після закінчення заходу повідомити чергового вчителя, класного керівника або організатора заходу про свій відхід додому.</w:t>
      </w:r>
    </w:p>
    <w:p w:rsidR="00472FAF" w:rsidRPr="00D8625E" w:rsidRDefault="00472FAF" w:rsidP="00472F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  <w:t>3. Привести в порядок своє місце, прибрати сміття.</w:t>
      </w:r>
    </w:p>
    <w:p w:rsidR="00472FAF" w:rsidRPr="00920207" w:rsidRDefault="00472FAF" w:rsidP="00472F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72FAF" w:rsidRPr="00D8625E" w:rsidRDefault="00472FAF" w:rsidP="00472F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r w:rsidRPr="00D862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V. Вимоги безпеки в аварійних ситуаціях</w:t>
      </w:r>
    </w:p>
    <w:p w:rsidR="00472FAF" w:rsidRPr="00D8625E" w:rsidRDefault="00472FAF" w:rsidP="00472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</w:pPr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  <w:t xml:space="preserve">1. При виявленні несправностей в електричних пристроях, що перебувають під напругою, негайно вимкніть джерело електроживлення. Повідомте про це учителя чи адміністрацію школи </w:t>
      </w:r>
    </w:p>
    <w:p w:rsidR="00472FAF" w:rsidRPr="00D8625E" w:rsidRDefault="00472FAF" w:rsidP="00472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</w:pPr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  <w:t xml:space="preserve">2. Не усувайте несправностей електромережі і електрообладнання самостійно. </w:t>
      </w:r>
    </w:p>
    <w:p w:rsidR="00472FAF" w:rsidRPr="00D8625E" w:rsidRDefault="00472FAF" w:rsidP="00472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</w:pPr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  <w:t xml:space="preserve">3. В разі виникнення пожежі необхідно терміново повідомити вчителя, або зателефонувати  за номером 101. </w:t>
      </w:r>
    </w:p>
    <w:p w:rsidR="00472FAF" w:rsidRPr="00D8625E" w:rsidRDefault="00472FAF" w:rsidP="00472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</w:pPr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  <w:t xml:space="preserve">4. При евакуації з закладу дотримуватися дисципліни, не панікувати, не відлучатися від  учителя, який проводить урок за розкладом. </w:t>
      </w:r>
    </w:p>
    <w:p w:rsidR="00472FAF" w:rsidRPr="00D8625E" w:rsidRDefault="00472FAF" w:rsidP="00472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</w:pPr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  <w:t xml:space="preserve">5. У разі травмування необхідно терміново повідомити вчителя, класного керівника, або медичного працівника. </w:t>
      </w:r>
    </w:p>
    <w:p w:rsidR="00472FAF" w:rsidRPr="00D8625E" w:rsidRDefault="00472FAF" w:rsidP="00472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</w:pPr>
      <w:r w:rsidRPr="00D8625E"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  <w:t>6. У разі різкого порушення або відсутності дихання, зупинки серця негайно приступити до надання першої долікарської допомоги: проведення штучного дихання та зовнішнього масажу серця, негайно викликати за телефоном 103 швидку медичну допомогу.</w:t>
      </w:r>
    </w:p>
    <w:p w:rsidR="009B3A6B" w:rsidRPr="00472FAF" w:rsidRDefault="00472FAF" w:rsidP="00472FAF">
      <w:pPr>
        <w:rPr>
          <w:lang w:val="uk-UA"/>
        </w:rPr>
      </w:pPr>
    </w:p>
    <w:sectPr w:rsidR="009B3A6B" w:rsidRPr="00472FAF" w:rsidSect="00267883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2AF"/>
    <w:multiLevelType w:val="multilevel"/>
    <w:tmpl w:val="C58E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A26FB"/>
    <w:rsid w:val="00267883"/>
    <w:rsid w:val="003E154B"/>
    <w:rsid w:val="00472FAF"/>
    <w:rsid w:val="00817EEB"/>
    <w:rsid w:val="009440D5"/>
    <w:rsid w:val="009A26FB"/>
    <w:rsid w:val="00AB65AA"/>
    <w:rsid w:val="00AB74FD"/>
    <w:rsid w:val="00E039B4"/>
    <w:rsid w:val="00EA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A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6FB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Number 1</dc:creator>
  <cp:keywords/>
  <dc:description/>
  <cp:lastModifiedBy>Number 1</cp:lastModifiedBy>
  <cp:revision>5</cp:revision>
  <dcterms:created xsi:type="dcterms:W3CDTF">2018-01-18T09:00:00Z</dcterms:created>
  <dcterms:modified xsi:type="dcterms:W3CDTF">2018-01-18T09:12:00Z</dcterms:modified>
</cp:coreProperties>
</file>